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17" w:rsidRPr="00166F17" w:rsidRDefault="00166F17" w:rsidP="00166F17">
      <w:pPr>
        <w:spacing w:before="100" w:beforeAutospacing="1" w:after="100" w:afterAutospacing="1" w:line="240" w:lineRule="auto"/>
        <w:rPr>
          <w:rFonts w:ascii="Times New Roman" w:eastAsia="Times New Roman" w:hAnsi="Times New Roman" w:cs="Times New Roman"/>
          <w:sz w:val="24"/>
          <w:szCs w:val="24"/>
          <w:lang w:eastAsia="de-DE"/>
        </w:rPr>
      </w:pPr>
      <w:r w:rsidRPr="00166F17">
        <w:rPr>
          <w:rFonts w:ascii="Times New Roman" w:eastAsia="Times New Roman" w:hAnsi="Times New Roman" w:cs="Times New Roman"/>
          <w:b/>
          <w:bCs/>
          <w:sz w:val="24"/>
          <w:szCs w:val="24"/>
          <w:lang w:eastAsia="de-DE"/>
        </w:rPr>
        <w:t>KUNDENVERTRAG – IMPREGO (Untermarke von Vosz IT &amp; more)</w:t>
      </w:r>
    </w:p>
    <w:p w:rsidR="00166F17" w:rsidRPr="00166F17" w:rsidRDefault="00166F17" w:rsidP="00166F17">
      <w:pPr>
        <w:spacing w:before="100" w:beforeAutospacing="1" w:after="100" w:afterAutospacing="1" w:line="240" w:lineRule="auto"/>
        <w:rPr>
          <w:rFonts w:ascii="Times New Roman" w:eastAsia="Times New Roman" w:hAnsi="Times New Roman" w:cs="Times New Roman"/>
          <w:sz w:val="24"/>
          <w:szCs w:val="24"/>
          <w:lang w:eastAsia="de-DE"/>
        </w:rPr>
      </w:pPr>
      <w:r w:rsidRPr="00166F17">
        <w:rPr>
          <w:rFonts w:ascii="Times New Roman" w:eastAsia="Times New Roman" w:hAnsi="Times New Roman" w:cs="Times New Roman"/>
          <w:b/>
          <w:bCs/>
          <w:sz w:val="24"/>
          <w:szCs w:val="24"/>
          <w:lang w:eastAsia="de-DE"/>
        </w:rPr>
        <w:t>1. Vertragsgegenstand</w:t>
      </w:r>
      <w:r w:rsidRPr="00166F17">
        <w:rPr>
          <w:rFonts w:ascii="Times New Roman" w:eastAsia="Times New Roman" w:hAnsi="Times New Roman" w:cs="Times New Roman"/>
          <w:sz w:val="24"/>
          <w:szCs w:val="24"/>
          <w:lang w:eastAsia="de-DE"/>
        </w:rPr>
        <w:br/>
        <w:t xml:space="preserve">Imprego stellt dem Kunden eine ladungsfähige Adresse zur Verfügung, die für </w:t>
      </w:r>
      <w:proofErr w:type="spellStart"/>
      <w:r w:rsidRPr="00166F17">
        <w:rPr>
          <w:rFonts w:ascii="Times New Roman" w:eastAsia="Times New Roman" w:hAnsi="Times New Roman" w:cs="Times New Roman"/>
          <w:sz w:val="24"/>
          <w:szCs w:val="24"/>
          <w:lang w:eastAsia="de-DE"/>
        </w:rPr>
        <w:t>Impressumspflichten</w:t>
      </w:r>
      <w:proofErr w:type="spellEnd"/>
      <w:r w:rsidRPr="00166F17">
        <w:rPr>
          <w:rFonts w:ascii="Times New Roman" w:eastAsia="Times New Roman" w:hAnsi="Times New Roman" w:cs="Times New Roman"/>
          <w:sz w:val="24"/>
          <w:szCs w:val="24"/>
          <w:lang w:eastAsia="de-DE"/>
        </w:rPr>
        <w:t>, geschäftliche Zwecke sowie den Empfang von Postsendungen genutzt werden kann. Zusätzlich bietet Imprego optionale Leistungen zur Postweiterleitung, Digitalisierung und Aktenaufbewahrung an.</w:t>
      </w:r>
    </w:p>
    <w:p w:rsidR="00166F17" w:rsidRPr="00166F17" w:rsidRDefault="00166F17" w:rsidP="00166F17">
      <w:pPr>
        <w:spacing w:before="100" w:beforeAutospacing="1" w:after="100" w:afterAutospacing="1" w:line="240" w:lineRule="auto"/>
        <w:rPr>
          <w:rFonts w:ascii="Times New Roman" w:eastAsia="Times New Roman" w:hAnsi="Times New Roman" w:cs="Times New Roman"/>
          <w:sz w:val="24"/>
          <w:szCs w:val="24"/>
          <w:lang w:eastAsia="de-DE"/>
        </w:rPr>
      </w:pPr>
      <w:r w:rsidRPr="00166F17">
        <w:rPr>
          <w:rFonts w:ascii="Times New Roman" w:eastAsia="Times New Roman" w:hAnsi="Times New Roman" w:cs="Times New Roman"/>
          <w:b/>
          <w:bCs/>
          <w:sz w:val="24"/>
          <w:szCs w:val="24"/>
          <w:lang w:eastAsia="de-DE"/>
        </w:rPr>
        <w:t>2. Vertragsdauer &amp; Kündigung</w:t>
      </w:r>
      <w:r w:rsidRPr="00166F17">
        <w:rPr>
          <w:rFonts w:ascii="Times New Roman" w:eastAsia="Times New Roman" w:hAnsi="Times New Roman" w:cs="Times New Roman"/>
          <w:sz w:val="24"/>
          <w:szCs w:val="24"/>
          <w:lang w:eastAsia="de-DE"/>
        </w:rPr>
        <w:br/>
        <w:t xml:space="preserve">Der Vertrag wird auf unbestimmte Zeit geschlossen und kann mit einer Frist von </w:t>
      </w:r>
      <w:r w:rsidRPr="00166F17">
        <w:rPr>
          <w:rFonts w:ascii="Times New Roman" w:eastAsia="Times New Roman" w:hAnsi="Times New Roman" w:cs="Times New Roman"/>
          <w:b/>
          <w:bCs/>
          <w:sz w:val="24"/>
          <w:szCs w:val="24"/>
          <w:lang w:eastAsia="de-DE"/>
        </w:rPr>
        <w:t>2 Monaten zum Monatsende</w:t>
      </w:r>
      <w:r w:rsidRPr="00166F17">
        <w:rPr>
          <w:rFonts w:ascii="Times New Roman" w:eastAsia="Times New Roman" w:hAnsi="Times New Roman" w:cs="Times New Roman"/>
          <w:sz w:val="24"/>
          <w:szCs w:val="24"/>
          <w:lang w:eastAsia="de-DE"/>
        </w:rPr>
        <w:t xml:space="preserve"> von beiden Seiten schriftlich gekündigt werden.</w:t>
      </w:r>
    </w:p>
    <w:p w:rsidR="00166F17" w:rsidRPr="00166F17" w:rsidRDefault="00166F17" w:rsidP="00166F17">
      <w:pPr>
        <w:spacing w:before="100" w:beforeAutospacing="1" w:after="100" w:afterAutospacing="1" w:line="240" w:lineRule="auto"/>
        <w:rPr>
          <w:rFonts w:ascii="Times New Roman" w:eastAsia="Times New Roman" w:hAnsi="Times New Roman" w:cs="Times New Roman"/>
          <w:sz w:val="24"/>
          <w:szCs w:val="24"/>
          <w:lang w:eastAsia="de-DE"/>
        </w:rPr>
      </w:pPr>
      <w:r w:rsidRPr="00166F17">
        <w:rPr>
          <w:rFonts w:ascii="Times New Roman" w:eastAsia="Times New Roman" w:hAnsi="Times New Roman" w:cs="Times New Roman"/>
          <w:b/>
          <w:bCs/>
          <w:sz w:val="24"/>
          <w:szCs w:val="24"/>
          <w:lang w:eastAsia="de-DE"/>
        </w:rPr>
        <w:t>3. Nutzungsentscheidungen &amp; Aufbewahrung</w:t>
      </w:r>
      <w:r w:rsidRPr="00166F17">
        <w:rPr>
          <w:rFonts w:ascii="Times New Roman" w:eastAsia="Times New Roman" w:hAnsi="Times New Roman" w:cs="Times New Roman"/>
          <w:sz w:val="24"/>
          <w:szCs w:val="24"/>
          <w:lang w:eastAsia="de-DE"/>
        </w:rPr>
        <w:br/>
        <w:t>Der Kunde verpflichtet sich, Imprego bei Vertragsbeginn schriftlich mitzuteilen, ob Postsendungen:</w:t>
      </w:r>
    </w:p>
    <w:p w:rsidR="00166F17" w:rsidRPr="00166F17" w:rsidRDefault="00166F17" w:rsidP="00166F1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66F17">
        <w:rPr>
          <w:rFonts w:ascii="Times New Roman" w:eastAsia="Times New Roman" w:hAnsi="Times New Roman" w:cs="Times New Roman"/>
          <w:sz w:val="24"/>
          <w:szCs w:val="24"/>
          <w:lang w:eastAsia="de-DE"/>
        </w:rPr>
        <w:t>im Original weitergeleitet werden,</w:t>
      </w:r>
    </w:p>
    <w:p w:rsidR="00166F17" w:rsidRPr="00166F17" w:rsidRDefault="00166F17" w:rsidP="00166F1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66F17">
        <w:rPr>
          <w:rFonts w:ascii="Times New Roman" w:eastAsia="Times New Roman" w:hAnsi="Times New Roman" w:cs="Times New Roman"/>
          <w:sz w:val="24"/>
          <w:szCs w:val="24"/>
          <w:lang w:eastAsia="de-DE"/>
        </w:rPr>
        <w:t>digitalisiert und nach Zustellung vernichtet werden,</w:t>
      </w:r>
    </w:p>
    <w:p w:rsidR="00166F17" w:rsidRPr="00166F17" w:rsidRDefault="00166F17" w:rsidP="00166F1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66F17">
        <w:rPr>
          <w:rFonts w:ascii="Times New Roman" w:eastAsia="Times New Roman" w:hAnsi="Times New Roman" w:cs="Times New Roman"/>
          <w:sz w:val="24"/>
          <w:szCs w:val="24"/>
          <w:lang w:eastAsia="de-DE"/>
        </w:rPr>
        <w:t>oder für einen bestimmten Zeitraum archiviert werden sollen.</w:t>
      </w:r>
    </w:p>
    <w:p w:rsidR="00166F17" w:rsidRPr="00166F17" w:rsidRDefault="00166F17" w:rsidP="00166F17">
      <w:pPr>
        <w:spacing w:before="100" w:beforeAutospacing="1" w:after="100" w:afterAutospacing="1" w:line="240" w:lineRule="auto"/>
        <w:rPr>
          <w:rFonts w:ascii="Times New Roman" w:eastAsia="Times New Roman" w:hAnsi="Times New Roman" w:cs="Times New Roman"/>
          <w:sz w:val="24"/>
          <w:szCs w:val="24"/>
          <w:lang w:eastAsia="de-DE"/>
        </w:rPr>
      </w:pPr>
      <w:r w:rsidRPr="00166F17">
        <w:rPr>
          <w:rFonts w:ascii="Times New Roman" w:eastAsia="Times New Roman" w:hAnsi="Times New Roman" w:cs="Times New Roman"/>
          <w:sz w:val="24"/>
          <w:szCs w:val="24"/>
          <w:lang w:eastAsia="de-DE"/>
        </w:rPr>
        <w:t>Die Aufbewahrung kann pauschal oder je Ordner/Sendung vereinbart werden. Werden keine Angaben gemacht, behält sich Imprego vor, die Standardoption „digitale Zustellung mit anschließender Vernichtung“ anzuwenden.</w:t>
      </w:r>
    </w:p>
    <w:p w:rsidR="00166F17" w:rsidRPr="00166F17" w:rsidRDefault="00166F17" w:rsidP="00166F17">
      <w:pPr>
        <w:spacing w:before="100" w:beforeAutospacing="1" w:after="100" w:afterAutospacing="1" w:line="240" w:lineRule="auto"/>
        <w:rPr>
          <w:rFonts w:ascii="Times New Roman" w:eastAsia="Times New Roman" w:hAnsi="Times New Roman" w:cs="Times New Roman"/>
          <w:sz w:val="24"/>
          <w:szCs w:val="24"/>
          <w:lang w:eastAsia="de-DE"/>
        </w:rPr>
      </w:pPr>
      <w:r w:rsidRPr="00166F17">
        <w:rPr>
          <w:rFonts w:ascii="Times New Roman" w:eastAsia="Times New Roman" w:hAnsi="Times New Roman" w:cs="Times New Roman"/>
          <w:b/>
          <w:bCs/>
          <w:sz w:val="24"/>
          <w:szCs w:val="24"/>
          <w:lang w:eastAsia="de-DE"/>
        </w:rPr>
        <w:t>4. Vernichtung von Dokumenten</w:t>
      </w:r>
      <w:r w:rsidRPr="00166F17">
        <w:rPr>
          <w:rFonts w:ascii="Times New Roman" w:eastAsia="Times New Roman" w:hAnsi="Times New Roman" w:cs="Times New Roman"/>
          <w:sz w:val="24"/>
          <w:szCs w:val="24"/>
          <w:lang w:eastAsia="de-DE"/>
        </w:rPr>
        <w:br/>
        <w:t xml:space="preserve">Soweit die Vernichtung von Briefsendungen vereinbart wurde, erfolgt diese regelmäßig und datenschutzkonform mittels zertifiziertem </w:t>
      </w:r>
      <w:proofErr w:type="spellStart"/>
      <w:r w:rsidRPr="00166F17">
        <w:rPr>
          <w:rFonts w:ascii="Times New Roman" w:eastAsia="Times New Roman" w:hAnsi="Times New Roman" w:cs="Times New Roman"/>
          <w:sz w:val="24"/>
          <w:szCs w:val="24"/>
          <w:lang w:eastAsia="de-DE"/>
        </w:rPr>
        <w:t>Aktenvernichter</w:t>
      </w:r>
      <w:proofErr w:type="spellEnd"/>
      <w:r w:rsidRPr="00166F17">
        <w:rPr>
          <w:rFonts w:ascii="Times New Roman" w:eastAsia="Times New Roman" w:hAnsi="Times New Roman" w:cs="Times New Roman"/>
          <w:sz w:val="24"/>
          <w:szCs w:val="24"/>
          <w:lang w:eastAsia="de-DE"/>
        </w:rPr>
        <w:t xml:space="preserve">. </w:t>
      </w:r>
      <w:r w:rsidRPr="00166F17">
        <w:rPr>
          <w:rFonts w:ascii="Times New Roman" w:eastAsia="Times New Roman" w:hAnsi="Times New Roman" w:cs="Times New Roman"/>
          <w:b/>
          <w:bCs/>
          <w:sz w:val="24"/>
          <w:szCs w:val="24"/>
          <w:lang w:eastAsia="de-DE"/>
        </w:rPr>
        <w:t>Vernichtete Dokumente können nicht wiederhergestellt werden.</w:t>
      </w:r>
    </w:p>
    <w:p w:rsidR="00166F17" w:rsidRPr="00166F17" w:rsidRDefault="00166F17" w:rsidP="00166F17">
      <w:pPr>
        <w:spacing w:before="100" w:beforeAutospacing="1" w:after="100" w:afterAutospacing="1" w:line="240" w:lineRule="auto"/>
        <w:rPr>
          <w:rFonts w:ascii="Times New Roman" w:eastAsia="Times New Roman" w:hAnsi="Times New Roman" w:cs="Times New Roman"/>
          <w:sz w:val="24"/>
          <w:szCs w:val="24"/>
          <w:lang w:eastAsia="de-DE"/>
        </w:rPr>
      </w:pPr>
      <w:r w:rsidRPr="00166F17">
        <w:rPr>
          <w:rFonts w:ascii="Times New Roman" w:eastAsia="Times New Roman" w:hAnsi="Times New Roman" w:cs="Times New Roman"/>
          <w:sz w:val="24"/>
          <w:szCs w:val="24"/>
          <w:lang w:eastAsia="de-DE"/>
        </w:rPr>
        <w:t xml:space="preserve">Imprego übernimmt keine Haftung für mögliche Folgen der Vernichtung, sofern die Auswahl vom Kunden getroffen oder keine Wahl getroffen wurde. Die Verantwortung für ggf. erforderliche Rückforderungen, Anfragen oder Ersatz liegt beim Kunden. Eine Haftung oder Kostenerstattung ist ausgeschlossen, </w:t>
      </w:r>
      <w:r w:rsidRPr="00166F17">
        <w:rPr>
          <w:rFonts w:ascii="Times New Roman" w:eastAsia="Times New Roman" w:hAnsi="Times New Roman" w:cs="Times New Roman"/>
          <w:b/>
          <w:bCs/>
          <w:sz w:val="24"/>
          <w:szCs w:val="24"/>
          <w:lang w:eastAsia="de-DE"/>
        </w:rPr>
        <w:t>außer bei nachweislicher grober Fahrlässigkeit</w:t>
      </w:r>
      <w:r w:rsidRPr="00166F17">
        <w:rPr>
          <w:rFonts w:ascii="Times New Roman" w:eastAsia="Times New Roman" w:hAnsi="Times New Roman" w:cs="Times New Roman"/>
          <w:sz w:val="24"/>
          <w:szCs w:val="24"/>
          <w:lang w:eastAsia="de-DE"/>
        </w:rPr>
        <w:t xml:space="preserve"> von Imprego.</w:t>
      </w:r>
    </w:p>
    <w:p w:rsidR="00166F17" w:rsidRPr="00166F17" w:rsidRDefault="00166F17" w:rsidP="00166F17">
      <w:pPr>
        <w:spacing w:before="100" w:beforeAutospacing="1" w:after="100" w:afterAutospacing="1" w:line="240" w:lineRule="auto"/>
        <w:rPr>
          <w:rFonts w:ascii="Times New Roman" w:eastAsia="Times New Roman" w:hAnsi="Times New Roman" w:cs="Times New Roman"/>
          <w:sz w:val="24"/>
          <w:szCs w:val="24"/>
          <w:lang w:eastAsia="de-DE"/>
        </w:rPr>
      </w:pPr>
      <w:r w:rsidRPr="00166F17">
        <w:rPr>
          <w:rFonts w:ascii="Times New Roman" w:eastAsia="Times New Roman" w:hAnsi="Times New Roman" w:cs="Times New Roman"/>
          <w:b/>
          <w:bCs/>
          <w:sz w:val="24"/>
          <w:szCs w:val="24"/>
          <w:lang w:eastAsia="de-DE"/>
        </w:rPr>
        <w:t>5. Vertragsstrafe bei Missbrauch</w:t>
      </w:r>
      <w:r w:rsidRPr="00166F17">
        <w:rPr>
          <w:rFonts w:ascii="Times New Roman" w:eastAsia="Times New Roman" w:hAnsi="Times New Roman" w:cs="Times New Roman"/>
          <w:sz w:val="24"/>
          <w:szCs w:val="24"/>
          <w:lang w:eastAsia="de-DE"/>
        </w:rPr>
        <w:br/>
        <w:t>Der Kunde verpflichtet sich, die Imprego-Adresse ausschließlich im Rahmen der vereinbarten Nutzung zu verwenden. Im Falle von:</w:t>
      </w:r>
    </w:p>
    <w:p w:rsidR="00166F17" w:rsidRPr="00166F17" w:rsidRDefault="00166F17" w:rsidP="00166F1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166F17">
        <w:rPr>
          <w:rFonts w:ascii="Times New Roman" w:eastAsia="Times New Roman" w:hAnsi="Times New Roman" w:cs="Times New Roman"/>
          <w:sz w:val="24"/>
          <w:szCs w:val="24"/>
          <w:lang w:eastAsia="de-DE"/>
        </w:rPr>
        <w:t>Täuschung, betrügerischer Nutzung,</w:t>
      </w:r>
    </w:p>
    <w:p w:rsidR="00166F17" w:rsidRPr="00166F17" w:rsidRDefault="00166F17" w:rsidP="00166F1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166F17">
        <w:rPr>
          <w:rFonts w:ascii="Times New Roman" w:eastAsia="Times New Roman" w:hAnsi="Times New Roman" w:cs="Times New Roman"/>
          <w:sz w:val="24"/>
          <w:szCs w:val="24"/>
          <w:lang w:eastAsia="de-DE"/>
        </w:rPr>
        <w:t>Anmeldung bei zweifelhaften oder nicht genehmigten Plattformen,</w:t>
      </w:r>
    </w:p>
    <w:p w:rsidR="00166F17" w:rsidRPr="00166F17" w:rsidRDefault="00166F17" w:rsidP="00166F1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166F17">
        <w:rPr>
          <w:rFonts w:ascii="Times New Roman" w:eastAsia="Times New Roman" w:hAnsi="Times New Roman" w:cs="Times New Roman"/>
          <w:sz w:val="24"/>
          <w:szCs w:val="24"/>
          <w:lang w:eastAsia="de-DE"/>
        </w:rPr>
        <w:t>vorsätzlicher Falschangabe,</w:t>
      </w:r>
    </w:p>
    <w:p w:rsidR="00166F17" w:rsidRPr="00166F17" w:rsidRDefault="00166F17" w:rsidP="00166F1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166F17">
        <w:rPr>
          <w:rFonts w:ascii="Times New Roman" w:eastAsia="Times New Roman" w:hAnsi="Times New Roman" w:cs="Times New Roman"/>
          <w:sz w:val="24"/>
          <w:szCs w:val="24"/>
          <w:lang w:eastAsia="de-DE"/>
        </w:rPr>
        <w:t>oder Nutzung ohne Identitätsprüfung</w:t>
      </w:r>
    </w:p>
    <w:p w:rsidR="00166F17" w:rsidRPr="00166F17" w:rsidRDefault="00166F17" w:rsidP="00166F17">
      <w:pPr>
        <w:spacing w:before="100" w:beforeAutospacing="1" w:after="100" w:afterAutospacing="1" w:line="240" w:lineRule="auto"/>
        <w:rPr>
          <w:rFonts w:ascii="Times New Roman" w:eastAsia="Times New Roman" w:hAnsi="Times New Roman" w:cs="Times New Roman"/>
          <w:sz w:val="24"/>
          <w:szCs w:val="24"/>
          <w:lang w:eastAsia="de-DE"/>
        </w:rPr>
      </w:pPr>
      <w:r w:rsidRPr="00166F17">
        <w:rPr>
          <w:rFonts w:ascii="Times New Roman" w:eastAsia="Times New Roman" w:hAnsi="Times New Roman" w:cs="Times New Roman"/>
          <w:sz w:val="24"/>
          <w:szCs w:val="24"/>
          <w:lang w:eastAsia="de-DE"/>
        </w:rPr>
        <w:t xml:space="preserve">behält sich Imprego vor, eine </w:t>
      </w:r>
      <w:r w:rsidRPr="00166F17">
        <w:rPr>
          <w:rFonts w:ascii="Times New Roman" w:eastAsia="Times New Roman" w:hAnsi="Times New Roman" w:cs="Times New Roman"/>
          <w:b/>
          <w:bCs/>
          <w:sz w:val="24"/>
          <w:szCs w:val="24"/>
          <w:lang w:eastAsia="de-DE"/>
        </w:rPr>
        <w:t>Vertragsstrafe von bis zu 500,00 € je Verstoß</w:t>
      </w:r>
      <w:r w:rsidRPr="00166F17">
        <w:rPr>
          <w:rFonts w:ascii="Times New Roman" w:eastAsia="Times New Roman" w:hAnsi="Times New Roman" w:cs="Times New Roman"/>
          <w:sz w:val="24"/>
          <w:szCs w:val="24"/>
          <w:lang w:eastAsia="de-DE"/>
        </w:rPr>
        <w:t xml:space="preserve"> zu erheben und den Vertrag fristlos zu kündigen. Weitere rechtliche Schritte bleiben vorbehalten.</w:t>
      </w:r>
    </w:p>
    <w:p w:rsidR="00166F17" w:rsidRPr="00166F17" w:rsidRDefault="00166F17" w:rsidP="00166F17">
      <w:pPr>
        <w:spacing w:before="100" w:beforeAutospacing="1" w:after="100" w:afterAutospacing="1" w:line="240" w:lineRule="auto"/>
        <w:rPr>
          <w:rFonts w:ascii="Times New Roman" w:eastAsia="Times New Roman" w:hAnsi="Times New Roman" w:cs="Times New Roman"/>
          <w:sz w:val="24"/>
          <w:szCs w:val="24"/>
          <w:lang w:eastAsia="de-DE"/>
        </w:rPr>
      </w:pPr>
      <w:r w:rsidRPr="00166F17">
        <w:rPr>
          <w:rFonts w:ascii="Times New Roman" w:eastAsia="Times New Roman" w:hAnsi="Times New Roman" w:cs="Times New Roman"/>
          <w:b/>
          <w:bCs/>
          <w:sz w:val="24"/>
          <w:szCs w:val="24"/>
          <w:lang w:eastAsia="de-DE"/>
        </w:rPr>
        <w:t>6. Identitätsprüfung &amp; Vollmacht</w:t>
      </w:r>
      <w:r w:rsidRPr="00166F17">
        <w:rPr>
          <w:rFonts w:ascii="Times New Roman" w:eastAsia="Times New Roman" w:hAnsi="Times New Roman" w:cs="Times New Roman"/>
          <w:sz w:val="24"/>
          <w:szCs w:val="24"/>
          <w:lang w:eastAsia="de-DE"/>
        </w:rPr>
        <w:br/>
        <w:t xml:space="preserve">Zur Sicherheit und Missbrauchsprävention verpflichtet sich der Kunde, Imprego vor Nutzung der Adresse eine Kopie eines gültigen Ausweisdokuments (Personalausweis oder Reisepass) zu übermitteln. Imprego behält sich das Recht vor, die Echtheit durch Rückfrage oder </w:t>
      </w:r>
      <w:r w:rsidRPr="00166F17">
        <w:rPr>
          <w:rFonts w:ascii="Times New Roman" w:eastAsia="Times New Roman" w:hAnsi="Times New Roman" w:cs="Times New Roman"/>
          <w:sz w:val="24"/>
          <w:szCs w:val="24"/>
          <w:lang w:eastAsia="de-DE"/>
        </w:rPr>
        <w:lastRenderedPageBreak/>
        <w:t>Sichtprüfung zu verifizieren.</w:t>
      </w:r>
      <w:r w:rsidRPr="00166F17">
        <w:rPr>
          <w:rFonts w:ascii="Times New Roman" w:eastAsia="Times New Roman" w:hAnsi="Times New Roman" w:cs="Times New Roman"/>
          <w:sz w:val="24"/>
          <w:szCs w:val="24"/>
          <w:lang w:eastAsia="de-DE"/>
        </w:rPr>
        <w:br/>
        <w:t>Die Nutzung der Adresse ohne erfolgreich abgeschlossene Identitätsprüfung ist nicht zulässig.</w:t>
      </w:r>
    </w:p>
    <w:p w:rsidR="00166F17" w:rsidRPr="00166F17" w:rsidRDefault="00166F17" w:rsidP="00166F17">
      <w:pPr>
        <w:spacing w:before="100" w:beforeAutospacing="1" w:after="100" w:afterAutospacing="1" w:line="240" w:lineRule="auto"/>
        <w:rPr>
          <w:rFonts w:ascii="Times New Roman" w:eastAsia="Times New Roman" w:hAnsi="Times New Roman" w:cs="Times New Roman"/>
          <w:sz w:val="24"/>
          <w:szCs w:val="24"/>
          <w:lang w:eastAsia="de-DE"/>
        </w:rPr>
      </w:pPr>
      <w:r w:rsidRPr="00166F17">
        <w:rPr>
          <w:rFonts w:ascii="Times New Roman" w:eastAsia="Times New Roman" w:hAnsi="Times New Roman" w:cs="Times New Roman"/>
          <w:sz w:val="24"/>
          <w:szCs w:val="24"/>
          <w:lang w:eastAsia="de-DE"/>
        </w:rPr>
        <w:t>Zudem bevollmächtigt der Kunde Imprego, in seinem Namen postalische Sendungen aller Art (inkl. Einschreiben, Nachnahmesendungen oder behördliche Schreiben) entgegenzunehmen. Eine gesonderte Vollmacht kann angefordert werden.</w:t>
      </w:r>
    </w:p>
    <w:p w:rsidR="00166F17" w:rsidRPr="00166F17" w:rsidRDefault="00166F17" w:rsidP="00166F17">
      <w:pPr>
        <w:spacing w:before="100" w:beforeAutospacing="1" w:after="100" w:afterAutospacing="1" w:line="240" w:lineRule="auto"/>
        <w:rPr>
          <w:rFonts w:ascii="Times New Roman" w:eastAsia="Times New Roman" w:hAnsi="Times New Roman" w:cs="Times New Roman"/>
          <w:sz w:val="24"/>
          <w:szCs w:val="24"/>
          <w:lang w:eastAsia="de-DE"/>
        </w:rPr>
      </w:pPr>
      <w:r w:rsidRPr="00166F17">
        <w:rPr>
          <w:rFonts w:ascii="Times New Roman" w:eastAsia="Times New Roman" w:hAnsi="Times New Roman" w:cs="Times New Roman"/>
          <w:b/>
          <w:bCs/>
          <w:sz w:val="24"/>
          <w:szCs w:val="24"/>
          <w:lang w:eastAsia="de-DE"/>
        </w:rPr>
        <w:t>7. Nutzungsentgelt &amp; Zusatzleistungen</w:t>
      </w:r>
      <w:r w:rsidRPr="00166F17">
        <w:rPr>
          <w:rFonts w:ascii="Times New Roman" w:eastAsia="Times New Roman" w:hAnsi="Times New Roman" w:cs="Times New Roman"/>
          <w:sz w:val="24"/>
          <w:szCs w:val="24"/>
          <w:lang w:eastAsia="de-DE"/>
        </w:rPr>
        <w:br/>
        <w:t>Die Nutzung der Imprego-Adresse sowie der Zusatzleistungen ist vergütungspflichtig. Die Preise richten sich nach dem jeweils gültigen Leistungsverzeichnis und beinhalten ggf.:</w:t>
      </w:r>
    </w:p>
    <w:p w:rsidR="00166F17" w:rsidRPr="00166F17" w:rsidRDefault="00166F17" w:rsidP="00166F17">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166F17">
        <w:rPr>
          <w:rFonts w:ascii="Times New Roman" w:eastAsia="Times New Roman" w:hAnsi="Times New Roman" w:cs="Times New Roman"/>
          <w:sz w:val="24"/>
          <w:szCs w:val="24"/>
          <w:lang w:eastAsia="de-DE"/>
        </w:rPr>
        <w:t>Monatliches Basispaket</w:t>
      </w:r>
    </w:p>
    <w:p w:rsidR="00166F17" w:rsidRPr="00166F17" w:rsidRDefault="00166F17" w:rsidP="00166F17">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166F17">
        <w:rPr>
          <w:rFonts w:ascii="Times New Roman" w:eastAsia="Times New Roman" w:hAnsi="Times New Roman" w:cs="Times New Roman"/>
          <w:sz w:val="24"/>
          <w:szCs w:val="24"/>
          <w:lang w:eastAsia="de-DE"/>
        </w:rPr>
        <w:t>Zusatzentgelt für physische Ordneraufbewahrung</w:t>
      </w:r>
    </w:p>
    <w:p w:rsidR="00166F17" w:rsidRPr="00166F17" w:rsidRDefault="00166F17" w:rsidP="00166F17">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166F17">
        <w:rPr>
          <w:rFonts w:ascii="Times New Roman" w:eastAsia="Times New Roman" w:hAnsi="Times New Roman" w:cs="Times New Roman"/>
          <w:sz w:val="24"/>
          <w:szCs w:val="24"/>
          <w:lang w:eastAsia="de-DE"/>
        </w:rPr>
        <w:t>Versandkosten für Weiterleitung</w:t>
      </w:r>
    </w:p>
    <w:p w:rsidR="00166F17" w:rsidRPr="00166F17" w:rsidRDefault="00166F17" w:rsidP="00166F17">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166F17">
        <w:rPr>
          <w:rFonts w:ascii="Times New Roman" w:eastAsia="Times New Roman" w:hAnsi="Times New Roman" w:cs="Times New Roman"/>
          <w:sz w:val="24"/>
          <w:szCs w:val="24"/>
          <w:lang w:eastAsia="de-DE"/>
        </w:rPr>
        <w:t>Scan- &amp; Digitalisierungsservice</w:t>
      </w:r>
    </w:p>
    <w:p w:rsidR="00166F17" w:rsidRPr="00166F17" w:rsidRDefault="00166F17" w:rsidP="00166F17">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166F17">
        <w:rPr>
          <w:rFonts w:ascii="Times New Roman" w:eastAsia="Times New Roman" w:hAnsi="Times New Roman" w:cs="Times New Roman"/>
          <w:sz w:val="24"/>
          <w:szCs w:val="24"/>
          <w:lang w:eastAsia="de-DE"/>
        </w:rPr>
        <w:t>Aufbewahrungspauschalen</w:t>
      </w:r>
    </w:p>
    <w:p w:rsidR="00166F17" w:rsidRPr="00166F17" w:rsidRDefault="00166F17" w:rsidP="00166F17">
      <w:pPr>
        <w:spacing w:before="100" w:beforeAutospacing="1" w:after="100" w:afterAutospacing="1" w:line="240" w:lineRule="auto"/>
        <w:rPr>
          <w:rFonts w:ascii="Times New Roman" w:eastAsia="Times New Roman" w:hAnsi="Times New Roman" w:cs="Times New Roman"/>
          <w:sz w:val="24"/>
          <w:szCs w:val="24"/>
          <w:lang w:eastAsia="de-DE"/>
        </w:rPr>
      </w:pPr>
      <w:r w:rsidRPr="00166F17">
        <w:rPr>
          <w:rFonts w:ascii="Times New Roman" w:eastAsia="Times New Roman" w:hAnsi="Times New Roman" w:cs="Times New Roman"/>
          <w:b/>
          <w:bCs/>
          <w:sz w:val="24"/>
          <w:szCs w:val="24"/>
          <w:lang w:eastAsia="de-DE"/>
        </w:rPr>
        <w:t>8. Änderung von Leistungen oder Preisen</w:t>
      </w:r>
      <w:r w:rsidRPr="00166F17">
        <w:rPr>
          <w:rFonts w:ascii="Times New Roman" w:eastAsia="Times New Roman" w:hAnsi="Times New Roman" w:cs="Times New Roman"/>
          <w:sz w:val="24"/>
          <w:szCs w:val="24"/>
          <w:lang w:eastAsia="de-DE"/>
        </w:rPr>
        <w:br/>
        <w:t>Imprego behält sich das Recht vor, Leistungen oder Preise mit einer Ankündigungsfrist von 30 Tagen zu ändern. Dem Kunden steht in diesem Fall ein Sonderkündigungsrecht zum Zeitpunkt der Änderung zu.</w:t>
      </w:r>
    </w:p>
    <w:p w:rsidR="00166F17" w:rsidRPr="00166F17" w:rsidRDefault="00166F17" w:rsidP="00166F17">
      <w:pPr>
        <w:spacing w:before="100" w:beforeAutospacing="1" w:after="100" w:afterAutospacing="1" w:line="240" w:lineRule="auto"/>
        <w:rPr>
          <w:rFonts w:ascii="Times New Roman" w:eastAsia="Times New Roman" w:hAnsi="Times New Roman" w:cs="Times New Roman"/>
          <w:sz w:val="24"/>
          <w:szCs w:val="24"/>
          <w:lang w:eastAsia="de-DE"/>
        </w:rPr>
      </w:pPr>
      <w:r w:rsidRPr="00166F17">
        <w:rPr>
          <w:rFonts w:ascii="Times New Roman" w:eastAsia="Times New Roman" w:hAnsi="Times New Roman" w:cs="Times New Roman"/>
          <w:b/>
          <w:bCs/>
          <w:sz w:val="24"/>
          <w:szCs w:val="24"/>
          <w:lang w:eastAsia="de-DE"/>
        </w:rPr>
        <w:t>9. Datenschutz &amp; Vertraulichkeit</w:t>
      </w:r>
      <w:r w:rsidRPr="00166F17">
        <w:rPr>
          <w:rFonts w:ascii="Times New Roman" w:eastAsia="Times New Roman" w:hAnsi="Times New Roman" w:cs="Times New Roman"/>
          <w:sz w:val="24"/>
          <w:szCs w:val="24"/>
          <w:lang w:eastAsia="de-DE"/>
        </w:rPr>
        <w:br/>
        <w:t>Alle empfangenen Sendungen und Informationen werden vertraulich behandelt. Es gelten die aktuellen Datenschutzbestimmungen gemäß DSGVO.</w:t>
      </w:r>
    </w:p>
    <w:p w:rsidR="00166F17" w:rsidRPr="00166F17" w:rsidRDefault="00166F17" w:rsidP="00166F17">
      <w:pPr>
        <w:spacing w:before="100" w:beforeAutospacing="1" w:after="100" w:afterAutospacing="1" w:line="240" w:lineRule="auto"/>
        <w:rPr>
          <w:rFonts w:ascii="Times New Roman" w:eastAsia="Times New Roman" w:hAnsi="Times New Roman" w:cs="Times New Roman"/>
          <w:sz w:val="24"/>
          <w:szCs w:val="24"/>
          <w:lang w:eastAsia="de-DE"/>
        </w:rPr>
      </w:pPr>
      <w:r w:rsidRPr="00166F17">
        <w:rPr>
          <w:rFonts w:ascii="Times New Roman" w:eastAsia="Times New Roman" w:hAnsi="Times New Roman" w:cs="Times New Roman"/>
          <w:b/>
          <w:bCs/>
          <w:sz w:val="24"/>
          <w:szCs w:val="24"/>
          <w:lang w:eastAsia="de-DE"/>
        </w:rPr>
        <w:t>10. Schlussbestimmungen</w:t>
      </w:r>
      <w:r w:rsidRPr="00166F17">
        <w:rPr>
          <w:rFonts w:ascii="Times New Roman" w:eastAsia="Times New Roman" w:hAnsi="Times New Roman" w:cs="Times New Roman"/>
          <w:sz w:val="24"/>
          <w:szCs w:val="24"/>
          <w:lang w:eastAsia="de-DE"/>
        </w:rPr>
        <w:br/>
        <w:t>Sollten einzelne Bestimmungen dieses Vertrags unwirksam sein, bleibt der Vertrag im Übrigen wirksam. Es gilt deutsches Recht. Gerichtsstand ist Brake (Unterweser), soweit gesetzlich zulässig.</w:t>
      </w:r>
    </w:p>
    <w:p w:rsidR="00166F17" w:rsidRPr="00166F17" w:rsidRDefault="00FC4D9A" w:rsidP="00166F17">
      <w:pPr>
        <w:spacing w:after="0" w:line="240" w:lineRule="auto"/>
        <w:rPr>
          <w:rFonts w:ascii="Times New Roman" w:eastAsia="Times New Roman" w:hAnsi="Times New Roman" w:cs="Times New Roman"/>
          <w:sz w:val="24"/>
          <w:szCs w:val="24"/>
          <w:lang w:eastAsia="de-DE"/>
        </w:rPr>
      </w:pPr>
      <w:r w:rsidRPr="00FC4D9A">
        <w:rPr>
          <w:rFonts w:ascii="Times New Roman" w:eastAsia="Times New Roman" w:hAnsi="Times New Roman" w:cs="Times New Roman"/>
          <w:sz w:val="24"/>
          <w:szCs w:val="24"/>
          <w:lang w:eastAsia="de-DE"/>
        </w:rPr>
        <w:pict>
          <v:rect id="_x0000_i1025" style="width:0;height:1.5pt" o:hralign="center" o:hrstd="t" o:hr="t" fillcolor="#a0a0a0" stroked="f"/>
        </w:pict>
      </w:r>
    </w:p>
    <w:p w:rsidR="00166F17" w:rsidRPr="00166F17" w:rsidRDefault="00166F17" w:rsidP="00166F17">
      <w:pPr>
        <w:spacing w:before="100" w:beforeAutospacing="1" w:after="100" w:afterAutospacing="1" w:line="240" w:lineRule="auto"/>
        <w:rPr>
          <w:rFonts w:ascii="Times New Roman" w:eastAsia="Times New Roman" w:hAnsi="Times New Roman" w:cs="Times New Roman"/>
          <w:sz w:val="24"/>
          <w:szCs w:val="24"/>
          <w:lang w:eastAsia="de-DE"/>
        </w:rPr>
      </w:pPr>
      <w:r w:rsidRPr="00166F17">
        <w:rPr>
          <w:rFonts w:ascii="Times New Roman" w:eastAsia="Times New Roman" w:hAnsi="Times New Roman" w:cs="Times New Roman"/>
          <w:b/>
          <w:bCs/>
          <w:sz w:val="24"/>
          <w:szCs w:val="24"/>
          <w:lang w:eastAsia="de-DE"/>
        </w:rPr>
        <w:t>Ort, Datum:</w:t>
      </w:r>
      <w:r w:rsidRPr="00166F17">
        <w:rPr>
          <w:rFonts w:ascii="Times New Roman" w:eastAsia="Times New Roman" w:hAnsi="Times New Roman" w:cs="Times New Roman"/>
          <w:sz w:val="24"/>
          <w:szCs w:val="24"/>
          <w:lang w:eastAsia="de-DE"/>
        </w:rPr>
        <w:t xml:space="preserve"> </w:t>
      </w:r>
    </w:p>
    <w:p w:rsidR="00AD1C76" w:rsidRDefault="00AD1C76" w:rsidP="00166F17">
      <w:pPr>
        <w:spacing w:before="100" w:beforeAutospacing="1" w:after="100" w:afterAutospacing="1" w:line="240" w:lineRule="auto"/>
        <w:rPr>
          <w:rFonts w:ascii="Times New Roman" w:eastAsia="Times New Roman" w:hAnsi="Times New Roman" w:cs="Times New Roman"/>
          <w:b/>
          <w:bCs/>
          <w:sz w:val="24"/>
          <w:szCs w:val="24"/>
          <w:lang w:eastAsia="de-DE"/>
        </w:rPr>
      </w:pPr>
    </w:p>
    <w:p w:rsidR="00166F17" w:rsidRPr="00166F17" w:rsidRDefault="00166F17" w:rsidP="00166F17">
      <w:pPr>
        <w:spacing w:before="100" w:beforeAutospacing="1" w:after="100" w:afterAutospacing="1" w:line="240" w:lineRule="auto"/>
        <w:rPr>
          <w:rFonts w:ascii="Times New Roman" w:eastAsia="Times New Roman" w:hAnsi="Times New Roman" w:cs="Times New Roman"/>
          <w:sz w:val="24"/>
          <w:szCs w:val="24"/>
          <w:lang w:eastAsia="de-DE"/>
        </w:rPr>
      </w:pPr>
      <w:r w:rsidRPr="00166F17">
        <w:rPr>
          <w:rFonts w:ascii="Times New Roman" w:eastAsia="Times New Roman" w:hAnsi="Times New Roman" w:cs="Times New Roman"/>
          <w:b/>
          <w:bCs/>
          <w:sz w:val="24"/>
          <w:szCs w:val="24"/>
          <w:lang w:eastAsia="de-DE"/>
        </w:rPr>
        <w:t>Kunde (Name, Unterschrift):</w:t>
      </w:r>
    </w:p>
    <w:p w:rsidR="00AD1C76" w:rsidRDefault="00AD1C76" w:rsidP="00166F17">
      <w:pPr>
        <w:spacing w:before="100" w:beforeAutospacing="1" w:after="100" w:afterAutospacing="1" w:line="240" w:lineRule="auto"/>
        <w:rPr>
          <w:rFonts w:ascii="Times New Roman" w:eastAsia="Times New Roman" w:hAnsi="Times New Roman" w:cs="Times New Roman"/>
          <w:b/>
          <w:bCs/>
          <w:sz w:val="24"/>
          <w:szCs w:val="24"/>
          <w:lang w:eastAsia="de-DE"/>
        </w:rPr>
      </w:pPr>
    </w:p>
    <w:p w:rsidR="00166F17" w:rsidRPr="00166F17" w:rsidRDefault="00AD1C76" w:rsidP="00166F17">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noProof/>
          <w:sz w:val="24"/>
          <w:szCs w:val="24"/>
          <w:lang w:eastAsia="de-DE"/>
        </w:rPr>
        <w:drawing>
          <wp:anchor distT="0" distB="0" distL="114300" distR="114300" simplePos="0" relativeHeight="251658240" behindDoc="1" locked="0" layoutInCell="1" allowOverlap="1">
            <wp:simplePos x="0" y="0"/>
            <wp:positionH relativeFrom="column">
              <wp:posOffset>-32385</wp:posOffset>
            </wp:positionH>
            <wp:positionV relativeFrom="paragraph">
              <wp:posOffset>62865</wp:posOffset>
            </wp:positionV>
            <wp:extent cx="1641475" cy="1214120"/>
            <wp:effectExtent l="19050" t="0" r="0" b="0"/>
            <wp:wrapNone/>
            <wp:docPr id="3" name="Grafik 2" descr="WhatsApp Image 2025-04-03 at 17.47.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4-03 at 17.47.14.jpeg"/>
                    <pic:cNvPicPr/>
                  </pic:nvPicPr>
                  <pic:blipFill>
                    <a:blip r:embed="rId5" cstate="print"/>
                    <a:stretch>
                      <a:fillRect/>
                    </a:stretch>
                  </pic:blipFill>
                  <pic:spPr>
                    <a:xfrm>
                      <a:off x="0" y="0"/>
                      <a:ext cx="1641475" cy="1214120"/>
                    </a:xfrm>
                    <a:prstGeom prst="rect">
                      <a:avLst/>
                    </a:prstGeom>
                  </pic:spPr>
                </pic:pic>
              </a:graphicData>
            </a:graphic>
          </wp:anchor>
        </w:drawing>
      </w:r>
      <w:r w:rsidR="00166F17" w:rsidRPr="00166F17">
        <w:rPr>
          <w:rFonts w:ascii="Times New Roman" w:eastAsia="Times New Roman" w:hAnsi="Times New Roman" w:cs="Times New Roman"/>
          <w:b/>
          <w:bCs/>
          <w:sz w:val="24"/>
          <w:szCs w:val="24"/>
          <w:lang w:eastAsia="de-DE"/>
        </w:rPr>
        <w:t>Imprego (für Vosz IT &amp; more):</w:t>
      </w:r>
      <w:r w:rsidR="00166F17" w:rsidRPr="00166F17">
        <w:rPr>
          <w:rFonts w:ascii="Times New Roman" w:eastAsia="Times New Roman" w:hAnsi="Times New Roman" w:cs="Times New Roman"/>
          <w:sz w:val="24"/>
          <w:szCs w:val="24"/>
          <w:lang w:eastAsia="de-DE"/>
        </w:rPr>
        <w:t xml:space="preserve"> </w:t>
      </w:r>
    </w:p>
    <w:p w:rsidR="006052CE" w:rsidRDefault="006052CE"/>
    <w:sectPr w:rsidR="006052CE" w:rsidSect="006052C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E54E2"/>
    <w:multiLevelType w:val="multilevel"/>
    <w:tmpl w:val="6030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2B7724"/>
    <w:multiLevelType w:val="multilevel"/>
    <w:tmpl w:val="C2FE3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F35C0F"/>
    <w:multiLevelType w:val="multilevel"/>
    <w:tmpl w:val="301C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166F17"/>
    <w:rsid w:val="00166F17"/>
    <w:rsid w:val="001C45E5"/>
    <w:rsid w:val="00372BBC"/>
    <w:rsid w:val="00375BAE"/>
    <w:rsid w:val="00485FF7"/>
    <w:rsid w:val="004D1118"/>
    <w:rsid w:val="00587329"/>
    <w:rsid w:val="006052CE"/>
    <w:rsid w:val="00AD1C76"/>
    <w:rsid w:val="00C6037E"/>
    <w:rsid w:val="00F860AE"/>
    <w:rsid w:val="00FC4D9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52C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66F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66F17"/>
    <w:rPr>
      <w:b/>
      <w:bCs/>
    </w:rPr>
  </w:style>
  <w:style w:type="paragraph" w:styleId="Sprechblasentext">
    <w:name w:val="Balloon Text"/>
    <w:basedOn w:val="Standard"/>
    <w:link w:val="SprechblasentextZchn"/>
    <w:uiPriority w:val="99"/>
    <w:semiHidden/>
    <w:unhideWhenUsed/>
    <w:rsid w:val="00AD1C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1C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130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3329</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2</cp:revision>
  <dcterms:created xsi:type="dcterms:W3CDTF">2025-04-03T15:50:00Z</dcterms:created>
  <dcterms:modified xsi:type="dcterms:W3CDTF">2025-04-03T15:50:00Z</dcterms:modified>
</cp:coreProperties>
</file>